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20" w:after="50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EndnoteReference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3" w:name="_Ref147224400"/>
      <w:r>
        <w:rPr>
          <w:rStyle w:val="EndnoteReference"/>
          <w:lang w:eastAsia="en-US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5. plan zagospodarowania przestrzennego województwa</w:t>
      </w:r>
      <w:bookmarkEnd w:id="4"/>
      <w:bookmarkEnd w:id="5"/>
    </w:p>
    <w:p>
      <w:pPr>
        <w:pStyle w:val="Heading2"/>
        <w:ind w:hanging="0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</w:rPr>
        <w:endnoteReference w:id="5"/>
      </w:r>
      <w:bookmarkEnd w:id="6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7" w:name="_Hlk39476603"/>
      <w:bookmarkStart w:id="8" w:name="_Hlk39476049"/>
      <w:bookmarkStart w:id="9" w:name="_Hlk3947588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10" w:name="_Hlk62123598"/>
      <w:r>
        <w:rPr/>
        <w:t>Ulica: ………………………………………………………… Nr domu: …… Nr lokalu: ……………………................</w:t>
      </w:r>
      <w:bookmarkEnd w:id="10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>Nr tel. (nieobowiązkowo): …..…</w:t>
      </w:r>
      <w:bookmarkEnd w:id="12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EndnoteReference"/>
          <w:szCs w:val="20"/>
        </w:rPr>
        <w:endnoteReference w:id="6"/>
      </w:r>
      <w:bookmarkEnd w:id="13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4" w:name="_Hlk39476049"/>
      <w:bookmarkStart w:id="15" w:name="_Hlk39476200"/>
      <w:bookmarkEnd w:id="14"/>
      <w:bookmarkEnd w:id="15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6200"/>
      <w:bookmarkStart w:id="17" w:name="_Hlk39479541"/>
      <w:bookmarkStart w:id="18" w:name="_Hlk60938603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9" w:name="_Hlk60938603"/>
      <w:r>
        <w:rPr/>
        <w:t xml:space="preserve">Miejscowość: ……………………………………………………. Kod pocztowy:...…………………………………….. </w:t>
      </w:r>
      <w:bookmarkEnd w:id="19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spacing w:before="240" w:after="60"/>
        <w:ind w:hanging="0" w:left="0"/>
        <w:rPr/>
      </w:pPr>
      <w:r>
        <w:rPr/>
      </w:r>
    </w:p>
    <w:p>
      <w:pPr>
        <w:pStyle w:val="Heading2"/>
        <w:spacing w:before="240" w:after="60"/>
        <w:ind w:hanging="0" w:left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jc w:val="both"/>
        <w:rPr/>
      </w:pPr>
      <w:r>
        <w:rPr/>
        <w:t>…………………………………………………………</w:t>
      </w:r>
      <w:r>
        <w:rPr/>
        <w:t>.………………………………………………………….............………………………………………………………….………………………………………………………….............……………………………………………………………………………….……………………………….................…</w:t>
      </w:r>
    </w:p>
    <w:p>
      <w:pPr>
        <w:pStyle w:val="Normal"/>
        <w:jc w:val="both"/>
        <w:rPr/>
      </w:pPr>
      <w:r>
        <w:rPr/>
        <w:t>……………………………………………</w:t>
      </w:r>
      <w:r>
        <w:rPr/>
        <w:t>.…………………………………………………………..............................……………………………………………………………………….……………………….....................................…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hanging="431" w:left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hanging="5" w:left="142"/>
        <w:jc w:val="both"/>
        <w:outlineLvl w:val="2"/>
        <w:rPr/>
      </w:pPr>
      <w:bookmarkStart w:id="20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20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21" w:name="_Hlk39584249"/>
      <w:bookmarkStart w:id="22" w:name="_Hlk39479541"/>
      <w:bookmarkStart w:id="23" w:name="_Hlk39498299"/>
      <w:bookmarkStart w:id="24" w:name="_Hlk39584249"/>
      <w:bookmarkStart w:id="25" w:name="_Hlk39479541"/>
      <w:bookmarkStart w:id="26" w:name="_Hlk39498299"/>
      <w:bookmarkEnd w:id="24"/>
      <w:bookmarkEnd w:id="25"/>
      <w:bookmarkEnd w:id="26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7" w:name="_Hlk150008472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7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8" w:name="_Hlk150008530_kopia_1"/>
      <w:bookmarkStart w:id="29" w:name="_Hlk150008135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8"/>
      <w:r>
        <w:rPr>
          <w:color w:themeColor="text1" w:val="000000"/>
          <w:szCs w:val="16"/>
        </w:rPr>
        <w:t xml:space="preserve"> (Dz. U. z 2023 r. poz. 977, z późn. zm.).</w:t>
      </w:r>
      <w:bookmarkEnd w:id="29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2.dbo.Arkusz1$"/>
  </w:mailMerge>
  <w:autoHyphenation w:val="true"/>
  <w:endnotePr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6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3</Pages>
  <Words>1042</Words>
  <Characters>7718</Characters>
  <CharactersWithSpaces>8721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2024-01-24T06:26:00Z</dcterms:created>
  <dc:creator/>
  <dc:description/>
  <dc:language>pl-PL</dc:language>
  <cp:lastModifiedBy/>
  <dcterms:modified xsi:type="dcterms:W3CDTF">2024-05-10T11:04:05Z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