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12" w:rsidRPr="00064512" w:rsidRDefault="00064512" w:rsidP="00064512">
      <w:pPr>
        <w:autoSpaceDE w:val="0"/>
        <w:autoSpaceDN w:val="0"/>
        <w:adjustRightInd w:val="0"/>
        <w:spacing w:before="120" w:after="120" w:line="240" w:lineRule="auto"/>
        <w:ind w:left="6372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bookmarkStart w:id="0" w:name="_GoBack"/>
      <w:bookmarkEnd w:id="0"/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2 do uchwały Nr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LI/270/21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Rady Gminy Ła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dzice z dnia 17 grudnia 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2021 r.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Ładzice, dnia……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Wnioskodawca: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……………………………………………......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(imię i nazwisko lub nazwa podmiotu)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Adres/ siedziba……………………………. 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064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WÓJT GMINY ŁADZICE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…………………………………….………. 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Telefon* ……………………………….…..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WNIOSEK  O  DEMONTAŻ  I  USUNIĘCIE  WYROBÓW  ZAWIERAJĄCYCH  AZBEST  </w:t>
      </w:r>
      <w:r w:rsidRPr="00064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Z  TERENU NIERUCHOMOŚCI  ORAZ  SFINANSOWANIE  TEJ USŁUGI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Określenie nieruchomości, na której ma być wykonane wnioskowane przedsięwzięcie: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Adres:…………………………………………………………………………………………….……….…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Numer ewidencyjny działki:………………...…............... obręb:………………....................…………......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Tytuł prawny do nieruchomości (właściciel, współwłaściciel, użytkownik/współużytkownik wieczysty) ………………………………………………………………………………………………………………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 Rodzaj prac przewidzianych do wykonania w ramach dofinansowania: (właściwe zaznaczyć znakiem X)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tbl>
      <w:tblPr>
        <w:tblStyle w:val="Tabela-Prosty1"/>
        <w:tblW w:w="0" w:type="auto"/>
        <w:tblInd w:w="42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45"/>
        <w:gridCol w:w="3810"/>
      </w:tblGrid>
      <w:tr w:rsidR="00064512" w:rsidRPr="00064512">
        <w:tc>
          <w:tcPr>
            <w:tcW w:w="9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jc w:val="center"/>
              <w:rPr>
                <w:sz w:val="20"/>
                <w:szCs w:val="20"/>
              </w:rPr>
            </w:pPr>
            <w:r w:rsidRPr="00064512">
              <w:rPr>
                <w:rFonts w:ascii="Source Serif Pro" w:hAnsi="Source Serif Pro" w:cs="Source Serif Pro"/>
                <w:sz w:val="20"/>
                <w:szCs w:val="20"/>
              </w:rPr>
              <w:t xml:space="preserve">☐ </w:t>
            </w:r>
            <w:r w:rsidRPr="00064512">
              <w:rPr>
                <w:sz w:val="20"/>
                <w:szCs w:val="20"/>
              </w:rPr>
              <w:t>DEMONTAŻ</w:t>
            </w: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rodzaj budynku: mieszkalny/ budynek gospodarczy/inny rodzaj**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ilość azbestu [m</w:t>
            </w:r>
            <w:r w:rsidRPr="00064512">
              <w:rPr>
                <w:sz w:val="20"/>
                <w:szCs w:val="20"/>
                <w:vertAlign w:val="superscript"/>
              </w:rPr>
              <w:t xml:space="preserve">2 </w:t>
            </w:r>
            <w:r w:rsidRPr="00064512">
              <w:rPr>
                <w:sz w:val="20"/>
                <w:szCs w:val="20"/>
              </w:rPr>
              <w:t>]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rodzaj azbestu:  płyty faliste /płyty płaskie/inny rodzaj**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 xml:space="preserve">planowany termin demontażu*** 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9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jc w:val="center"/>
              <w:rPr>
                <w:sz w:val="20"/>
                <w:szCs w:val="20"/>
              </w:rPr>
            </w:pPr>
            <w:r w:rsidRPr="00064512">
              <w:rPr>
                <w:rFonts w:ascii="Source Serif Pro" w:hAnsi="Source Serif Pro" w:cs="Source Serif Pro"/>
                <w:sz w:val="20"/>
                <w:szCs w:val="20"/>
              </w:rPr>
              <w:t xml:space="preserve">☐ </w:t>
            </w:r>
            <w:r w:rsidRPr="00064512">
              <w:rPr>
                <w:sz w:val="20"/>
                <w:szCs w:val="20"/>
              </w:rPr>
              <w:t xml:space="preserve">USUNIĘCIE ODPADÓW WCZEŚNIEJ ZDJĘTYCH Z OBIEKTÓW I SKŁADOWANYCH NA NIERUCHOMOŚCI </w:t>
            </w:r>
          </w:p>
          <w:p w:rsidR="00064512" w:rsidRPr="00064512" w:rsidRDefault="00064512" w:rsidP="00064512">
            <w:pPr>
              <w:jc w:val="center"/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(ODPAD ZMAGAZYNOWANY)</w:t>
            </w: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ilość azbestu [m</w:t>
            </w:r>
            <w:r w:rsidRPr="00064512">
              <w:rPr>
                <w:sz w:val="20"/>
                <w:szCs w:val="20"/>
                <w:vertAlign w:val="superscript"/>
              </w:rPr>
              <w:t xml:space="preserve">2 </w:t>
            </w:r>
            <w:r w:rsidRPr="00064512">
              <w:rPr>
                <w:sz w:val="20"/>
                <w:szCs w:val="20"/>
              </w:rPr>
              <w:t>]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rodzaj azbestu: płyty faliste / płyty płaskie/inny rodzaj**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</w:tbl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* podanie nr telefonu komórkowego jest dobrowolne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** niepotrzebne skreślić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*** nie może być później niż do dnia ……………. z uwagi na dofinansowanie zadania ze środków Wojewódzkiego Funduszu Ochrony Środowiska i Gospodarki Wodnej w Łodzi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Oświadczenia: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1. Oświadczam, że dane zawarte we wniosku są zgodne ze stanem faktycznym i prawnym.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2. Oświadczam, że zapoznałem/</w:t>
      </w:r>
      <w:proofErr w:type="spellStart"/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am</w:t>
      </w:r>
      <w:proofErr w:type="spellEnd"/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się i akceptuję zapisy zasad finansowania realizacji  zadań z zakresu demontażu i usuwania wyrobów zawierających azbest z ternu Gminy Ładzice.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3. Oświadczam, że jestem świadomy, iż złożenie w powyższym wniosku nieprawdziwych informacji lub oświadczeń skutkować będzie koniecznością zwrotu dotacji po ujawnieniu nieprawidłowości.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4. Zobowiązuję się do umożliwienia upoważnionym pracownikom Urzędu Gminy w Ładzicach oraz firmie działającej na zlecenie Gminy wstępu na nieruchomość w celu podjęcia działań związanych z realizacją wnioskowanych prac.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5. Wyrażam zgodę na przeprowadzenie kontroli na każdym etapie realizacji zadania polegającego na demontażu i usuwaniu odpadów zawierających azbest.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6. Oświadczam, że posiadam prawo do dysponowania nieruchomością.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7. Oświadczam, że zapoznałam/em się z treścią klauzuli informacyjnej dotyczącej przetwarzania moich danych osobowych zawartych w niniejszym wniosku, w celu jego rozpatrzenia oraz realizacji usługi związanej z demontażem i usunięciem wyrobów zawierających azbest z terenu nieruchomości oraz sfinansowanie tej usługi. </w:t>
      </w:r>
    </w:p>
    <w:p w:rsid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……...……………….…………………………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(podpis wnioskodawcy)   </w:t>
      </w:r>
    </w:p>
    <w:p w:rsidR="00064512" w:rsidRDefault="00064512" w:rsidP="00064512">
      <w:pPr>
        <w:autoSpaceDE w:val="0"/>
        <w:autoSpaceDN w:val="0"/>
        <w:adjustRightInd w:val="0"/>
        <w:spacing w:before="120" w:after="120" w:line="360" w:lineRule="auto"/>
        <w:ind w:left="6480"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before="120" w:after="120" w:line="360" w:lineRule="auto"/>
        <w:ind w:left="6480"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Default="00064512" w:rsidP="000645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Informacja o przetwarzaniu danych osobowych</w:t>
      </w:r>
    </w:p>
    <w:p w:rsidR="00B549B3" w:rsidRPr="00064512" w:rsidRDefault="00B549B3" w:rsidP="000645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Zgodnie z art. 13 rozporządzenia Parlamentu Europejskiego i Rady (UE) 2016/679 z 27.04.2016r. w sprawie ochrony osób fizycznych w związku z przetwarzaniem danych osobowych i w sprawie swobodnego przepływu takich danych oraz uchylenia dyrektywy 95/46/WE (ogólne rozporządzenie o ochronie danych, zwane dalej RODO) informujemy, że:</w:t>
      </w: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Administratorem Pani/Pana danych osobowych jest Wójt Gminy Ładzice, 97-561 Ładzice, ul. Wyzwolenia 36, tel. 44 6840822</w:t>
      </w: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 wyznaczył inspektora ochrony danych, z którym może się Pani/Pan kontaktować we wszystkich sprawach dotyczących przetwarzania danych osobowych oraz korzystania z praw związanych z przetwarzaniem danych: pisemnie na adres naszej siedziby lub poprzez pocztę elektroniczną: iod@ladzice.pl</w:t>
      </w: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Pani/Pana dane osobowe w zakresie dane identyfikacyjne wnioskodawcy oraz dane dotyczące nieruchomości, na której ma być wykonane wnioskowane przedsięwzięcie przetwarzane będą w celu realizacji zadań określonych w ustawie z dnia 27 kwietnia 2001r. Prawo ochrony środowiska (</w:t>
      </w:r>
      <w:proofErr w:type="spellStart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t.j</w:t>
      </w:r>
      <w:proofErr w:type="spellEnd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. Dz.U. 2021r. poz. 1973), „Programie Oczyszczania Kraju z Azbestu na lata 2009 – 2032” przyjętego uchwałą Rady Ministrów nr 122/2009 z dnia 14 lipca 2009r. (Monitor Polski 2009r. nr 50 poz. 735) zmienionej uchwałą nr 39/2010 z dnia 15 marca 2010r. (Monitor Polski 2010r. nr 33 poz. 481) oraz przyjętym przez Radę Gminy Ładzice programem w tym zakresie, na podstawie art. 6 ust. 1 lit. e RODO, tj. wykonania zadań realizowanych w interesie publicznym lub w ramach sprawowania władzy publicznej powierzonej administratorowi, związanych z demontażem i usunięciem wyrobów zawierających azbest z terenu nieruchomości oraz sfinansowanie tej usługi; dane w zakresie numer telefonu przetwarzane będą na podstawie art. 6 ust. lit. a RODO, tj. zgody na przetwarzanie danych osobowych w celu ułatwienia kontaktu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Podanie danych osobowych na wniosku w zakresie dane identyfikacyjne wnioskodawcy oraz dane dotyczące nieruchomości, na której ma być wykonane wnioskowane przedsięwzięcie jest wymagane do rozpatrzenia wniosku; niepodanie danych osobowych będzie skutkowało wezwaniem do ich uzupełnienia, a w przypadku nieuzupełnienia – pozostawieniem wniosku bez rozpoznania; wyjątek stanowią dane dotyczące numeru telefonu, który jest podawany dobrowolnie w celu ułatwienia kontaktu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Pani/Pana dane osobowe mogą zostać przekazane innym podmiotom uprawnionym wyłącznie na podstawie przepisów prawa (np. instytucje prowadzące kontrole w Urzędzie Gminy Ładzice, sądy, administracja publiczna); dane osobowe zostaną przekazane podmiotom, które przetwarzają je na zlecenie administratora, np. podmiotom wykonującym usługę demontażu i usunięcia wyrobów zawierających azbest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 nie przekazuje ani nie zamierza przekazywać danych osobowych do państwa trzeciego czy organizacji międzynarodowych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Podane na wniosku dane osobowe będziemy przetwarzać do momentu zakończenia realizacji zadania demontażu i usunięcia wyrobów zawierających azbest, rozliczenia zadania z wykonawcą prac oraz wprowadzenia danych do Bazy Azbestowej, a następnie dla wypełnienia obowiązku archiwizacji dokumentów wynikającego z ustawy z dnia 14 lipca 1983r. o narodowym zasobie archiwalnym i archiwach, który wynosi 5 lat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Przysługują Pani/Panu następujące prawa, których realizacja musi być zgodna z przepisami prawa na podstawie, którego odbywa się przetwarzanie danych: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dostępu do danych osobowych, w tym prawo do uzyskania kopii tych danych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żądania sprostowania danych osobowych – w przypadku, gdy dane są nieprawidłowe lub niekompletne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prawo do usunięcia danych osobowych, w sytuacji, gdy zachodzi jedna z okoliczności, o których mowa w art. 17 ust. 1 RODO z uwzględnieniem </w:t>
      </w:r>
      <w:proofErr w:type="spellStart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wyłączeń</w:t>
      </w:r>
      <w:proofErr w:type="spellEnd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, o których mowa w art. 17 ust. 3 RODO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żądania ograniczenia przetwarzania danych osobowych – jeżeli zachodzi co najmniej jednej z przypadków, o których mowa w art. 18 ust. 1 RODO, o ile przepis szczególny nie stanowi inaczej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wniesienia sprzeciwu – z przyczyn związanych z Pani/Pana szczególną sytuacją – wobec przetwarzania danych osobowych opartego na art. 6 ust. 1 lit. e RODO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f)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cofnięcia zgody w dowolnym momencie bez wpływu na zgodność z prawem przetwarzania, którego dokonano na podstawie zgody przed jej cofnięciem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przypadku uznania, iż przetwarzanie Pani/Pana danych osobowych narusza przepisy RODO, przysługuje Pani/Panu prawo do wniesienia skargi do właściwego organu nadzorczego, którym w Polsce jest Prezes Urzędu Ochrony Danych Osobowych z siedzibą 00-193 Warszawa, ul. Stawki 2</w:t>
      </w:r>
    </w:p>
    <w:p w:rsidR="00064512" w:rsidRPr="00064512" w:rsidRDefault="00064512" w:rsidP="00B54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 nie przewiduje zautomatyzowanego podejmowania decyzji, w tym profilowania na podstawie Pani/Pana danych osobowych.</w:t>
      </w:r>
    </w:p>
    <w:p w:rsidR="00941C07" w:rsidRDefault="00941C07"/>
    <w:sectPr w:rsidR="00941C07" w:rsidSect="00E522C7">
      <w:endnotePr>
        <w:numFmt w:val="decimal"/>
      </w:endnotePr>
      <w:pgSz w:w="11906" w:h="16838"/>
      <w:pgMar w:top="283" w:right="567" w:bottom="283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B3"/>
    <w:rsid w:val="00064512"/>
    <w:rsid w:val="000E1876"/>
    <w:rsid w:val="004B1BC4"/>
    <w:rsid w:val="00941C07"/>
    <w:rsid w:val="00B549B3"/>
    <w:rsid w:val="00C64435"/>
    <w:rsid w:val="00CE5BBA"/>
    <w:rsid w:val="00FB78B3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0645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0645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MK. Kowalik-Wolska</dc:creator>
  <cp:lastModifiedBy>Marta MK. Kowalik-Wolska</cp:lastModifiedBy>
  <cp:revision>2</cp:revision>
  <cp:lastPrinted>2023-03-02T11:23:00Z</cp:lastPrinted>
  <dcterms:created xsi:type="dcterms:W3CDTF">2024-01-24T13:19:00Z</dcterms:created>
  <dcterms:modified xsi:type="dcterms:W3CDTF">2024-01-24T13:19:00Z</dcterms:modified>
</cp:coreProperties>
</file>